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22596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9E5F1F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9E5F1F">
        <w:rPr>
          <w:rFonts w:eastAsia="Times New Roman" w:cs="Times New Roman"/>
          <w:lang w:eastAsia="cs-CZ"/>
        </w:rPr>
        <w:t xml:space="preserve"> s názvem </w:t>
      </w:r>
      <w:r w:rsidRPr="009E5F1F">
        <w:rPr>
          <w:rFonts w:eastAsia="Times New Roman" w:cs="Times New Roman"/>
          <w:b/>
          <w:lang w:eastAsia="cs-CZ"/>
        </w:rPr>
        <w:t>„</w:t>
      </w:r>
      <w:bookmarkEnd w:id="0"/>
      <w:r w:rsidR="00022596" w:rsidRPr="009E5F1F">
        <w:rPr>
          <w:rFonts w:eastAsia="Times New Roman" w:cs="Times New Roman"/>
          <w:b/>
          <w:bCs/>
          <w:lang w:eastAsia="cs-CZ"/>
        </w:rPr>
        <w:t>Zpracování tržeb z turniketů v Žst. Praha hlavní nádraží, Praha Holešovic</w:t>
      </w:r>
      <w:r w:rsidR="001A4B2F">
        <w:rPr>
          <w:rFonts w:eastAsia="Times New Roman" w:cs="Times New Roman"/>
          <w:b/>
          <w:bCs/>
          <w:lang w:eastAsia="cs-CZ"/>
        </w:rPr>
        <w:t xml:space="preserve">e, Praha Libeň, Praha Smíchov, </w:t>
      </w:r>
      <w:r w:rsidR="00022596" w:rsidRPr="009E5F1F">
        <w:rPr>
          <w:rFonts w:eastAsia="Times New Roman" w:cs="Times New Roman"/>
          <w:b/>
          <w:bCs/>
          <w:lang w:eastAsia="cs-CZ"/>
        </w:rPr>
        <w:t>Kralupy nad Vltavou</w:t>
      </w:r>
      <w:r w:rsidR="001A4B2F">
        <w:rPr>
          <w:rFonts w:eastAsia="Times New Roman" w:cs="Times New Roman"/>
          <w:b/>
          <w:bCs/>
          <w:lang w:eastAsia="cs-CZ"/>
        </w:rPr>
        <w:t xml:space="preserve"> a Kolín</w:t>
      </w:r>
      <w:r w:rsidRPr="009E5F1F">
        <w:rPr>
          <w:rFonts w:eastAsia="Times New Roman" w:cs="Times New Roman"/>
          <w:b/>
          <w:lang w:eastAsia="cs-CZ"/>
        </w:rPr>
        <w:t>“</w:t>
      </w:r>
      <w:r w:rsidRPr="009E5F1F">
        <w:rPr>
          <w:rFonts w:eastAsia="Times New Roman" w:cs="Times New Roman"/>
          <w:lang w:eastAsia="cs-CZ"/>
        </w:rPr>
        <w:t>, č.</w:t>
      </w:r>
      <w:r w:rsidR="009E5F1F">
        <w:rPr>
          <w:rFonts w:eastAsia="Times New Roman" w:cs="Times New Roman"/>
          <w:lang w:eastAsia="cs-CZ"/>
        </w:rPr>
        <w:t xml:space="preserve"> </w:t>
      </w:r>
      <w:r w:rsidRPr="009E5F1F">
        <w:rPr>
          <w:rFonts w:eastAsia="Times New Roman" w:cs="Times New Roman"/>
          <w:lang w:eastAsia="cs-CZ"/>
        </w:rPr>
        <w:t>j.</w:t>
      </w:r>
      <w:r w:rsidR="009E5F1F" w:rsidRPr="009E5F1F">
        <w:rPr>
          <w:rFonts w:eastAsia="Times New Roman" w:cs="Times New Roman"/>
          <w:lang w:eastAsia="cs-CZ"/>
        </w:rPr>
        <w:t xml:space="preserve"> </w:t>
      </w:r>
      <w:r w:rsidR="008B04BC" w:rsidRPr="008B04BC">
        <w:rPr>
          <w:rFonts w:eastAsia="Times New Roman" w:cs="Times New Roman"/>
          <w:lang w:eastAsia="cs-CZ"/>
        </w:rPr>
        <w:t>33686/2020-SŽ-OŘ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  <w:bookmarkStart w:id="1" w:name="_GoBack"/>
      <w:bookmarkEnd w:id="1"/>
    </w:p>
    <w:p w:rsidR="009F392E" w:rsidRPr="00855E0C" w:rsidRDefault="009F392E" w:rsidP="00855E0C"/>
    <w:sectPr w:rsidR="009F392E" w:rsidRPr="00855E0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5685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DC484C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04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04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5105B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81DD88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2259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4B2F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B04B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5F1F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251B79-E1C3-45AC-88B8-F4FEFE9B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9</cp:revision>
  <cp:lastPrinted>2017-11-28T17:18:00Z</cp:lastPrinted>
  <dcterms:created xsi:type="dcterms:W3CDTF">2020-01-20T05:59:00Z</dcterms:created>
  <dcterms:modified xsi:type="dcterms:W3CDTF">2020-09-14T06:03:00Z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